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C9" w:rsidRPr="000D0248" w:rsidRDefault="00AA5EC9" w:rsidP="000D0248">
      <w:pPr>
        <w:jc w:val="center"/>
        <w:rPr>
          <w:rFonts w:ascii="Arial" w:hAnsi="Arial" w:cs="Arial"/>
          <w:b/>
        </w:rPr>
      </w:pPr>
      <w:r w:rsidRPr="000D0248">
        <w:rPr>
          <w:rFonts w:ascii="Arial" w:hAnsi="Arial" w:cs="Arial"/>
          <w:b/>
        </w:rPr>
        <w:t xml:space="preserve">Есть ли у АПР стратегия объединения? </w:t>
      </w:r>
    </w:p>
    <w:p w:rsidR="00AA5EC9" w:rsidRDefault="00AA5EC9" w:rsidP="006B3C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услышанного на расширенном Совете и собрании Северо-Западного филиала можно сделать вывод, что у руководства АПР нет никакой внятной стратегии по объединительным процессам, связанным с требованиями законодательства. </w:t>
      </w:r>
    </w:p>
    <w:p w:rsidR="00AA5EC9" w:rsidRDefault="00AA5EC9" w:rsidP="00A43B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Нельзя же всерьёз считать стратегией сохранение и привлечение членов путем снижения требований к качеству работы аудиторов, продекларированную нашими гостями. Или допущенную возможность объединения АПР с Содружеством, не вылезающем из Арбитражных процессов, что неминуемо скажется на репутации членов нашей организации.</w:t>
      </w:r>
    </w:p>
    <w:p w:rsidR="00AA5EC9" w:rsidRDefault="00AA5EC9" w:rsidP="00A43B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Наблюдая политику руководства АПР можно сделать вывод, что нынешнее положение дел – это результат неуёмного давления представителей «БИГ 4», которые в отличие от большинства директоров аудиторских фирм – членов АПР, являются не собственниками бизнеса, а наёмным персоналом у западных хозяев и поэтому у них не болит душа за судьбу аудита в России. </w:t>
      </w:r>
    </w:p>
    <w:p w:rsidR="00AA5EC9" w:rsidRDefault="00AA5EC9" w:rsidP="00A43B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Именно поэтому и срываются все переговоры об объединении с другими СРО, именно поэтому, продавленный на прошлом собрании этими господами «и.о.президента» и поссорился с Минфином. </w:t>
      </w:r>
    </w:p>
    <w:p w:rsidR="00AA5EC9" w:rsidRDefault="00AA5EC9" w:rsidP="00A43B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Принимая уважаемые международные компании в ряды АПР мы думали, что членство в одной с ними организации поможет нам и в репутационном и в профессиональном плане, поэтому многое терпели и этим дали им повод к вседозволенности, вплоть до откровенного хамства.</w:t>
      </w:r>
    </w:p>
    <w:p w:rsidR="00AA5EC9" w:rsidRPr="008F7A13" w:rsidRDefault="00AA5EC9" w:rsidP="00A43B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Кстати, хочу сделать лирическое отступление о патриотизме. На примере АПР наглядно видно, что </w:t>
      </w:r>
      <w:r w:rsidRPr="00AE43CE">
        <w:rPr>
          <w:rFonts w:ascii="Arial" w:hAnsi="Arial" w:cs="Arial"/>
        </w:rPr>
        <w:t xml:space="preserve">те кто занимал соглашательскую с руководством (якобы патриотическую) позицию только подталкивали АПР к краху. Кто же </w:t>
      </w:r>
      <w:r>
        <w:rPr>
          <w:rFonts w:ascii="Arial" w:hAnsi="Arial" w:cs="Arial"/>
        </w:rPr>
        <w:t xml:space="preserve">действительно переживает за свою организацию, её обычно критикует, что бы она стала лучше и что бы администрация не зарывалась и не наглела (хотя их и называют </w:t>
      </w:r>
      <w:bookmarkStart w:id="0" w:name="_GoBack"/>
      <w:bookmarkEnd w:id="0"/>
      <w:r>
        <w:rPr>
          <w:rFonts w:ascii="Arial" w:hAnsi="Arial" w:cs="Arial"/>
        </w:rPr>
        <w:t>«пятой колонной</w:t>
      </w:r>
      <w:r w:rsidRPr="008F7A13">
        <w:rPr>
          <w:rFonts w:ascii="Arial" w:hAnsi="Arial" w:cs="Arial"/>
        </w:rPr>
        <w:t>»). Эту дилеммы хорошо выразил рус</w:t>
      </w:r>
      <w:r>
        <w:rPr>
          <w:rFonts w:ascii="Arial" w:hAnsi="Arial" w:cs="Arial"/>
        </w:rPr>
        <w:t>ский философ Владимир Соловьев</w:t>
      </w:r>
      <w:r w:rsidRPr="008F7A13">
        <w:rPr>
          <w:rFonts w:ascii="Arial" w:hAnsi="Arial" w:cs="Arial"/>
        </w:rPr>
        <w:t xml:space="preserve">: </w:t>
      </w:r>
      <w:r w:rsidRPr="008F7A13">
        <w:rPr>
          <w:rFonts w:ascii="Arial" w:hAnsi="Arial" w:cs="Arial"/>
          <w:i/>
        </w:rPr>
        <w:t>«Существуют глубокие различия «между требованиями истинного патриотизма, желающего, чтобы Россия</w:t>
      </w:r>
      <w:r w:rsidRPr="008F7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(моё примечание - читай АПР) </w:t>
      </w:r>
      <w:r w:rsidRPr="008F7A13">
        <w:rPr>
          <w:rFonts w:ascii="Arial" w:hAnsi="Arial" w:cs="Arial"/>
          <w:i/>
        </w:rPr>
        <w:t>была как можно лучше, и фальшивыми притязаниями национализма, утверждающего, что она и так всех лучше».</w:t>
      </w:r>
    </w:p>
    <w:p w:rsidR="00AA5EC9" w:rsidRDefault="00AA5EC9" w:rsidP="00A43B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Кто теперь захочет объединяться с Аудиторской Палатой России, </w:t>
      </w:r>
    </w:p>
    <w:p w:rsidR="00AA5EC9" w:rsidRPr="00133F6B" w:rsidRDefault="00AA5EC9" w:rsidP="00133F6B">
      <w:pPr>
        <w:pStyle w:val="ListParagraph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33F6B">
        <w:rPr>
          <w:rFonts w:ascii="Arial" w:hAnsi="Arial" w:cs="Arial"/>
        </w:rPr>
        <w:t>в которой, на мой взгляд</w:t>
      </w:r>
      <w:r>
        <w:rPr>
          <w:rFonts w:ascii="Arial" w:hAnsi="Arial" w:cs="Arial"/>
        </w:rPr>
        <w:t>,</w:t>
      </w:r>
      <w:r w:rsidRPr="00133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все действия администрации направлены на </w:t>
      </w:r>
      <w:r w:rsidRPr="00133F6B">
        <w:rPr>
          <w:rFonts w:ascii="Arial" w:hAnsi="Arial" w:cs="Arial"/>
        </w:rPr>
        <w:t>узурпаци</w:t>
      </w:r>
      <w:r>
        <w:rPr>
          <w:rFonts w:ascii="Arial" w:hAnsi="Arial" w:cs="Arial"/>
        </w:rPr>
        <w:t>ю</w:t>
      </w:r>
      <w:r w:rsidRPr="00133F6B">
        <w:rPr>
          <w:rFonts w:ascii="Arial" w:hAnsi="Arial" w:cs="Arial"/>
        </w:rPr>
        <w:t xml:space="preserve"> власти, </w:t>
      </w:r>
    </w:p>
    <w:p w:rsidR="00AA5EC9" w:rsidRPr="00133F6B" w:rsidRDefault="00AA5EC9" w:rsidP="00133F6B">
      <w:pPr>
        <w:pStyle w:val="ListParagraph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33F6B">
        <w:rPr>
          <w:rFonts w:ascii="Arial" w:hAnsi="Arial" w:cs="Arial"/>
        </w:rPr>
        <w:t xml:space="preserve">в которой представители «БИГ 4» и Ко, включая Варенкова и Винокурова, считают себя в праве диктовать условия, </w:t>
      </w:r>
    </w:p>
    <w:p w:rsidR="00AA5EC9" w:rsidRPr="00133F6B" w:rsidRDefault="00AA5EC9" w:rsidP="00133F6B">
      <w:pPr>
        <w:pStyle w:val="ListParagraph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33F6B">
        <w:rPr>
          <w:rFonts w:ascii="Arial" w:hAnsi="Arial" w:cs="Arial"/>
        </w:rPr>
        <w:t xml:space="preserve">в которой хамским и недостойным образом «заменили» всеми уважаемую Аллу Георгиевну, на недоговороспособного Трубанова, </w:t>
      </w:r>
    </w:p>
    <w:p w:rsidR="00AA5EC9" w:rsidRPr="00133F6B" w:rsidRDefault="00AA5EC9" w:rsidP="00133F6B">
      <w:pPr>
        <w:pStyle w:val="ListParagraph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33F6B">
        <w:rPr>
          <w:rFonts w:ascii="Arial" w:hAnsi="Arial" w:cs="Arial"/>
        </w:rPr>
        <w:t xml:space="preserve">которая находится в судебном конфликте с Минфином  </w:t>
      </w:r>
    </w:p>
    <w:p w:rsidR="00AA5EC9" w:rsidRPr="00133F6B" w:rsidRDefault="00AA5EC9" w:rsidP="00133F6B">
      <w:pPr>
        <w:pStyle w:val="ListParagraph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которая </w:t>
      </w:r>
      <w:r w:rsidRPr="00133F6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силу невыполнения предписания Минфина в </w:t>
      </w:r>
      <w:r w:rsidRPr="00133F6B">
        <w:rPr>
          <w:rFonts w:ascii="Arial" w:hAnsi="Arial" w:cs="Arial"/>
        </w:rPr>
        <w:t>любой момент может быть выкинута из реестра СРО</w:t>
      </w:r>
      <w:r>
        <w:rPr>
          <w:rFonts w:ascii="Arial" w:hAnsi="Arial" w:cs="Arial"/>
        </w:rPr>
        <w:t xml:space="preserve"> вместе со всеми своими членами?</w:t>
      </w:r>
    </w:p>
    <w:p w:rsidR="00AA5EC9" w:rsidRDefault="00AA5EC9" w:rsidP="00A43B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Вот и вся стратегия. </w:t>
      </w:r>
    </w:p>
    <w:p w:rsidR="00AA5EC9" w:rsidRDefault="00AA5EC9" w:rsidP="00A43B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 теперь пусть члены АПР на общем собрании 29 мая решают КОГО выбирать Президентом и членами Центрального Совета.</w:t>
      </w:r>
    </w:p>
    <w:p w:rsidR="00AA5EC9" w:rsidRDefault="00AA5EC9" w:rsidP="008F7A13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 АПР - Генеральный директор ЗАО «АК «Альтернатива» </w:t>
      </w:r>
    </w:p>
    <w:p w:rsidR="00AA5EC9" w:rsidRPr="006B3CE0" w:rsidRDefault="00AA5EC9" w:rsidP="008F7A13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Левашова А.А.                                                                                      08 апреля 2015 года</w:t>
      </w:r>
    </w:p>
    <w:sectPr w:rsidR="00AA5EC9" w:rsidRPr="006B3CE0" w:rsidSect="000D024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1AD"/>
    <w:multiLevelType w:val="hybridMultilevel"/>
    <w:tmpl w:val="F16094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44C"/>
    <w:rsid w:val="00096F54"/>
    <w:rsid w:val="000D0248"/>
    <w:rsid w:val="000E0890"/>
    <w:rsid w:val="00133F6B"/>
    <w:rsid w:val="001E6D1D"/>
    <w:rsid w:val="003B244C"/>
    <w:rsid w:val="003F5078"/>
    <w:rsid w:val="0050416B"/>
    <w:rsid w:val="006B3CE0"/>
    <w:rsid w:val="006C691A"/>
    <w:rsid w:val="006F245A"/>
    <w:rsid w:val="007A4F7A"/>
    <w:rsid w:val="008F7A13"/>
    <w:rsid w:val="00A43BA7"/>
    <w:rsid w:val="00AA5EC9"/>
    <w:rsid w:val="00AE43CE"/>
    <w:rsid w:val="00B53153"/>
    <w:rsid w:val="00B93E67"/>
    <w:rsid w:val="00BC25F5"/>
    <w:rsid w:val="00BD29CC"/>
    <w:rsid w:val="00E404CC"/>
    <w:rsid w:val="00E571D9"/>
    <w:rsid w:val="00E76F42"/>
    <w:rsid w:val="00F64C96"/>
    <w:rsid w:val="00F771AC"/>
    <w:rsid w:val="00F86143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3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436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Есть ли у АПР стратегия объединения</dc:title>
  <dc:subject/>
  <dc:creator>Alla2013</dc:creator>
  <cp:keywords/>
  <dc:description/>
  <cp:lastModifiedBy>Leonid</cp:lastModifiedBy>
  <cp:revision>2</cp:revision>
  <cp:lastPrinted>2015-04-10T10:14:00Z</cp:lastPrinted>
  <dcterms:created xsi:type="dcterms:W3CDTF">2015-04-12T11:22:00Z</dcterms:created>
  <dcterms:modified xsi:type="dcterms:W3CDTF">2015-04-12T11:22:00Z</dcterms:modified>
</cp:coreProperties>
</file>